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Ультразвуковая диагностика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07:01 МСК · База обновлена: 25.07.2026, 06:17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ОСНОВНЫМ УЛЬТРАЗВУКОВЫМ ДЕГЕНЕРАТИВНЫМ ИЗМЕНЕНИЯМ МЕНИСКОВ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неоднородность структуры и гиперэхогенные включения в мениске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округлых анэхогенных структур с ровными четкими контурами и дистальным усилением эхосигнала, повреждается чаще наружный мениск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выпота в области поврежденного мениска, деформацию мениска, с атипичным гипоэхогенным линейным участком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незначительного выпота в области поврежденного мениска, мениск не деформирован, однако содержит петрификаты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неоднородность структуры и гиперэхогенные включения в мениске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ЖИРОВАЯ КЛЕТЧАТКА МОЛОЧНОЙ ЖЕЛЕЗЫ ЖЕНЩИНЫ ДО 25 ЛЕТ ПРИ УЛЬТРАЗВУКОВОМ ИССЛЕДОВАНИИ ВЫГЛЯДИТ В ВИДЕ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гиперэхогенного тяжа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нескольких рядов гипоэхогенных образований с четко дифференцируемой гиперэхогенной капсулой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тонкого гипоэхогенного тяжа, без дифференциации на отдельные структуры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одного ряда округлых гипоэхогенных структур в передних отделах молочной железы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тонкого гипоэхогенного тяжа, без дифференциации на отдельные структуры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АНГИОМИОЛИПОМА ПРИ УЛЬТРАЗВУКОВОМ ИССЛЕДОВАНИИ ВИДНА В ВИДЕ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смешанного по эхогенности образования с дистальным псевдоусилением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анэхогенного образования без дистального усиления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гиперэхогенного солидного образования с четкими контура чаще в паренхиме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солидного образования неоднородной структуры с множественными некротическими полостями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гиперэхогенного солидного образования с четкими контура чаще в паренхиме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РАЗМЕРЫ ЛЕВОГО ЖЕЛУДОЧКА В ПАРАСТЕРНАЛЬНОЙ ПОЗИЦИИ В КОНЦЕ ДИАСТОЛЫ НА УРОВНЕ КОНЦОВ СТВОРОК МИТРАЛЬНОГО КЛАПАНА В НОРМЕ СОСТАВЛЯЮТ НЕ ___________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более 46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более 56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менее 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более 40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более 56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СТЕНОЗЕ ПЛЕЧЕГОЛОВНОГО СТВОЛА ОТ 50% ДО 70% РАЗВИВАЕТСЯ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постоянный синдром подключично-позвоночного обкрадывания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латентный синдром подключично-позвоночного обкрадывания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 внутримозгового обкрадывания каротидной системой вертебрально-базилярной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переходный синдром подключично-позвоночного обкрадывания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латентный синдром подключично-позвоночного обкрадывания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АДЕНОМАТОЗНЫЙ УЗЕЛ ПРЕДСТАТЕЛЬНОЙ ЖЕЛЕЗЫ ПРИ УЛЬТРАЗВУКОВОМ ИССЛЕДОВАНИИ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всегда содержит кистозные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может иметь сниженную, среднюю или смешанную эхогенность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является анэхогенным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всегда сливается с изображением периферической части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может иметь сниженную, среднюю или смешанную эхогенность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ИНФЕКЦИОННОМ ЭНДОКАРДИТЕ С ПОРАЖЕНИЕМ ТРИКУСПИДАЛЬНОГО КЛАПАНА РАЗВИВАЕТСЯ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стеноз трикуспидального клапана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регургитация трикуспидального клапана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тромбоз трикуспидального клапана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комбинированный порок трикуспидального клапана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регургитация трикуспидального клапана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РАЗМЕРЫ ПРАВОГО ЖЕЛУДОЧКА В БАЗАЛЬНОМ ОТДЕЛЕ В НОРМЕ СОСТАВЛЯЮТ (В ММ)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42-43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25-41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44-45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20-24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25-41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ОДНИМ ИЗ ОСНОВНЫХ КРИТЕРИЕВ, ВЛИЯЮЩИХ НА СНИЖЕНИЕ РЕЙТИНГА МЕДИЦИНСКОЙ ОРГАНИЗАЦИИ, ЯВЛЯЕТСЯ РОСТ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впервые выявленных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заболеваемости с временной утратой трудоспособности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количества обоснованных жалоб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числа пролеченных больных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количества обоснованных жалоб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МЕТАСТАЗЫ ПРИ ОПУХОЛИ ЯИЧКА СЛЕДУЕТ ИСКАТЬ ПРЕЖДЕ ВСЕГО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поджелудочной железе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надпочечниках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предстательной железе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забрюшинных лимфоузлах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забрюшинных лимфоузлах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Ультразвуковая диагностика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